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86859" w14:textId="4D0472F2" w:rsidR="00B6763E" w:rsidRPr="005D660E" w:rsidRDefault="00B6763E" w:rsidP="00B6763E">
      <w:pPr>
        <w:rPr>
          <w:rFonts w:ascii="Riccione Serial" w:hAnsi="Riccione Serial"/>
          <w:sz w:val="36"/>
          <w:szCs w:val="36"/>
        </w:rPr>
      </w:pPr>
      <w:r w:rsidRPr="005D660E">
        <w:rPr>
          <w:rFonts w:ascii="Riccione Serial" w:hAnsi="Riccione Serial"/>
          <w:sz w:val="36"/>
          <w:szCs w:val="36"/>
        </w:rPr>
        <w:t xml:space="preserve">ANNA SETTON </w:t>
      </w:r>
    </w:p>
    <w:p w14:paraId="593F1312" w14:textId="3277B38E" w:rsidR="005D660E" w:rsidRPr="004F4276" w:rsidRDefault="005D660E" w:rsidP="00B6763E">
      <w:pPr>
        <w:rPr>
          <w:rFonts w:ascii="Riccione Serial" w:hAnsi="Riccione Serial"/>
          <w:b/>
          <w:bCs/>
        </w:rPr>
      </w:pPr>
      <w:r w:rsidRPr="004F4276">
        <w:rPr>
          <w:rFonts w:ascii="Riccione Serial" w:hAnsi="Riccione Serial"/>
          <w:b/>
          <w:bCs/>
        </w:rPr>
        <w:t xml:space="preserve">Mini </w:t>
      </w:r>
      <w:proofErr w:type="spellStart"/>
      <w:r w:rsidRPr="004F4276">
        <w:rPr>
          <w:rFonts w:ascii="Riccione Serial" w:hAnsi="Riccione Serial"/>
          <w:b/>
          <w:bCs/>
        </w:rPr>
        <w:t>Bio</w:t>
      </w:r>
      <w:proofErr w:type="spellEnd"/>
      <w:r w:rsidRPr="004F4276">
        <w:rPr>
          <w:rFonts w:ascii="Riccione Serial" w:hAnsi="Riccione Serial"/>
          <w:b/>
          <w:bCs/>
        </w:rPr>
        <w:t xml:space="preserve"> </w:t>
      </w:r>
    </w:p>
    <w:p w14:paraId="02F05CE2" w14:textId="77777777" w:rsidR="005D660E" w:rsidRPr="005D660E" w:rsidRDefault="005D660E" w:rsidP="005D660E">
      <w:pPr>
        <w:rPr>
          <w:rFonts w:ascii="Riccione Serial" w:hAnsi="Riccione Serial"/>
          <w:lang w:val="it-IT"/>
        </w:rPr>
      </w:pPr>
      <w:r w:rsidRPr="005D660E">
        <w:rPr>
          <w:rFonts w:ascii="Riccione Serial" w:hAnsi="Riccione Serial"/>
          <w:lang w:val="it-IT"/>
        </w:rPr>
        <w:t>A compositora, guitarrista e vocalista do jazz brasileiro é uma artista singular: moldou sua voz e musicalidade navegando pelas noites de jazz de São Paulo, percorreu o mundo por cinco anos ao lado da grande lenda Toquinho, mergulhou nos universos do jazz, da bossa nova e da MPB, e de lá emergiu com uma música fresca, melódica e original.</w:t>
      </w:r>
    </w:p>
    <w:p w14:paraId="120A809A" w14:textId="5A2805F8" w:rsidR="005D660E" w:rsidRPr="005D660E" w:rsidRDefault="005D660E" w:rsidP="005D660E">
      <w:pPr>
        <w:rPr>
          <w:rFonts w:ascii="Riccione Serial" w:hAnsi="Riccione Serial"/>
          <w:lang w:val="it-IT"/>
        </w:rPr>
      </w:pPr>
      <w:r w:rsidRPr="005D660E">
        <w:rPr>
          <w:rFonts w:ascii="Riccione Serial" w:hAnsi="Riccione Serial"/>
          <w:lang w:val="it-IT"/>
        </w:rPr>
        <w:t>Neste concerto, Anna apresenta suas próprias composições e arranjos, destacando sua voz poderosa e intimista enquanto se apresenta ao lado de sua banda.</w:t>
      </w:r>
    </w:p>
    <w:p w14:paraId="131E137C" w14:textId="77777777" w:rsidR="005D660E" w:rsidRDefault="005D660E" w:rsidP="00B6763E">
      <w:pPr>
        <w:rPr>
          <w:rFonts w:ascii="Riccione Serial" w:hAnsi="Riccione Serial"/>
        </w:rPr>
      </w:pPr>
    </w:p>
    <w:p w14:paraId="155B6443" w14:textId="63CB8E47" w:rsidR="00B6763E" w:rsidRPr="00EC0191" w:rsidRDefault="00B6763E" w:rsidP="00B6763E">
      <w:pPr>
        <w:rPr>
          <w:rFonts w:ascii="Riccione Serial" w:hAnsi="Riccione Serial"/>
          <w:b/>
          <w:bCs/>
        </w:rPr>
      </w:pPr>
      <w:r w:rsidRPr="00EC0191">
        <w:rPr>
          <w:rFonts w:ascii="Riccione Serial" w:hAnsi="Riccione Serial"/>
          <w:b/>
          <w:bCs/>
        </w:rPr>
        <w:t xml:space="preserve">Press Release – 2025 </w:t>
      </w:r>
    </w:p>
    <w:p w14:paraId="59164A52" w14:textId="18D27C54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A compositora, instrumentista e cantora de jazz brasileiro é uma figura singular: moldou sua voz e musicalidade nas noites de jazz de </w:t>
      </w:r>
      <w:proofErr w:type="spellStart"/>
      <w:r w:rsidRPr="00FA6E1B">
        <w:rPr>
          <w:rFonts w:ascii="Riccione Serial" w:hAnsi="Riccione Serial"/>
        </w:rPr>
        <w:t>São</w:t>
      </w:r>
      <w:proofErr w:type="spellEnd"/>
      <w:r w:rsidRPr="00FA6E1B">
        <w:rPr>
          <w:rFonts w:ascii="Riccione Serial" w:hAnsi="Riccione Serial"/>
        </w:rPr>
        <w:t xml:space="preserve"> Paulo, viajou pelo mundo durante cinco anos ao lado de um dos importantes nomes da </w:t>
      </w:r>
      <w:proofErr w:type="spellStart"/>
      <w:proofErr w:type="gramStart"/>
      <w:r w:rsidRPr="00FA6E1B">
        <w:rPr>
          <w:rFonts w:ascii="Riccione Serial" w:hAnsi="Riccione Serial"/>
        </w:rPr>
        <w:t>musica</w:t>
      </w:r>
      <w:proofErr w:type="spellEnd"/>
      <w:proofErr w:type="gramEnd"/>
      <w:r w:rsidRPr="00FA6E1B">
        <w:rPr>
          <w:rFonts w:ascii="Riccione Serial" w:hAnsi="Riccione Serial"/>
        </w:rPr>
        <w:t xml:space="preserve"> brasileira Toquinho, mergulhou nos universos do jazz, da bossa nova e da MPB, e de </w:t>
      </w:r>
      <w:proofErr w:type="spellStart"/>
      <w:r w:rsidRPr="00FA6E1B">
        <w:rPr>
          <w:rFonts w:ascii="Riccione Serial" w:hAnsi="Riccione Serial"/>
        </w:rPr>
        <w:t>la</w:t>
      </w:r>
      <w:proofErr w:type="spellEnd"/>
      <w:r w:rsidRPr="00FA6E1B">
        <w:rPr>
          <w:rFonts w:ascii="Riccione Serial" w:hAnsi="Riccione Serial"/>
        </w:rPr>
        <w:t xml:space="preserve">́ emergiu com uma </w:t>
      </w:r>
      <w:proofErr w:type="spellStart"/>
      <w:r w:rsidRPr="00FA6E1B">
        <w:rPr>
          <w:rFonts w:ascii="Riccione Serial" w:hAnsi="Riccione Serial"/>
        </w:rPr>
        <w:t>música</w:t>
      </w:r>
      <w:proofErr w:type="spellEnd"/>
      <w:r w:rsidRPr="00FA6E1B">
        <w:rPr>
          <w:rFonts w:ascii="Riccione Serial" w:hAnsi="Riccione Serial"/>
        </w:rPr>
        <w:t xml:space="preserve"> fresca, </w:t>
      </w:r>
      <w:proofErr w:type="spellStart"/>
      <w:r w:rsidRPr="00FA6E1B">
        <w:rPr>
          <w:rFonts w:ascii="Riccione Serial" w:hAnsi="Riccione Serial"/>
        </w:rPr>
        <w:t>melódica</w:t>
      </w:r>
      <w:proofErr w:type="spellEnd"/>
      <w:r w:rsidRPr="00FA6E1B">
        <w:rPr>
          <w:rFonts w:ascii="Riccione Serial" w:hAnsi="Riccione Serial"/>
        </w:rPr>
        <w:t xml:space="preserve"> e original.</w:t>
      </w:r>
    </w:p>
    <w:p w14:paraId="4AE2CB70" w14:textId="075719C8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Formada na vertente mais interessante da MPB, ela é reconhecida por seu trabalho autoral, incorporando a escola de harmonia da bossa nova com uma abordagem moderna </w:t>
      </w:r>
      <w:proofErr w:type="spellStart"/>
      <w:r w:rsidRPr="00FA6E1B">
        <w:rPr>
          <w:rFonts w:ascii="Riccione Serial" w:hAnsi="Riccione Serial"/>
        </w:rPr>
        <w:t>jazzística</w:t>
      </w:r>
      <w:proofErr w:type="spellEnd"/>
      <w:r w:rsidRPr="00FA6E1B">
        <w:rPr>
          <w:rFonts w:ascii="Riccione Serial" w:hAnsi="Riccione Serial"/>
        </w:rPr>
        <w:t xml:space="preserve">, e fortemente enraizada nos ritmos brasileiros em suas </w:t>
      </w:r>
      <w:proofErr w:type="spellStart"/>
      <w:r w:rsidRPr="00FA6E1B">
        <w:rPr>
          <w:rFonts w:ascii="Riccione Serial" w:hAnsi="Riccione Serial"/>
        </w:rPr>
        <w:t>composic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 xml:space="preserve"> e </w:t>
      </w:r>
      <w:proofErr w:type="spellStart"/>
      <w:r w:rsidRPr="00FA6E1B">
        <w:rPr>
          <w:rFonts w:ascii="Riccione Serial" w:hAnsi="Riccione Serial"/>
        </w:rPr>
        <w:t>interpretac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>.</w:t>
      </w:r>
    </w:p>
    <w:p w14:paraId="0B1812C5" w14:textId="3384C4A8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Ao longo de sua carreira, destacou-se por suas </w:t>
      </w:r>
      <w:proofErr w:type="spellStart"/>
      <w:r w:rsidRPr="00FA6E1B">
        <w:rPr>
          <w:rFonts w:ascii="Riccione Serial" w:hAnsi="Riccione Serial"/>
        </w:rPr>
        <w:t>composic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 xml:space="preserve"> e </w:t>
      </w:r>
      <w:proofErr w:type="spellStart"/>
      <w:r w:rsidRPr="00FA6E1B">
        <w:rPr>
          <w:rFonts w:ascii="Riccione Serial" w:hAnsi="Riccione Serial"/>
        </w:rPr>
        <w:t>colaborac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 xml:space="preserve">, trabalhando ao lado de artistas renomados como Toquinho, Zuza Homem de Mello, Renato Teixeira, Omara Portuondo e Sadao Watanabe, participando de shows e </w:t>
      </w:r>
      <w:proofErr w:type="spellStart"/>
      <w:r w:rsidRPr="00FA6E1B">
        <w:rPr>
          <w:rFonts w:ascii="Riccione Serial" w:hAnsi="Riccione Serial"/>
        </w:rPr>
        <w:t>gravac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>.</w:t>
      </w:r>
    </w:p>
    <w:p w14:paraId="29F6AD0B" w14:textId="077920F3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Percurso que lhe deu o </w:t>
      </w:r>
      <w:proofErr w:type="spellStart"/>
      <w:r w:rsidRPr="00FA6E1B">
        <w:rPr>
          <w:rFonts w:ascii="Riccione Serial" w:hAnsi="Riccione Serial"/>
        </w:rPr>
        <w:t>balanc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</w:t>
      </w:r>
      <w:proofErr w:type="spellEnd"/>
      <w:r w:rsidRPr="00FA6E1B">
        <w:rPr>
          <w:rFonts w:ascii="Riccione Serial" w:hAnsi="Riccione Serial"/>
        </w:rPr>
        <w:t xml:space="preserve"> certo para estrear em disco com seu </w:t>
      </w:r>
      <w:proofErr w:type="spellStart"/>
      <w:r w:rsidRPr="00FA6E1B">
        <w:rPr>
          <w:rFonts w:ascii="Riccione Serial" w:hAnsi="Riccione Serial"/>
        </w:rPr>
        <w:t>álbum</w:t>
      </w:r>
      <w:proofErr w:type="spellEnd"/>
      <w:r w:rsidRPr="00FA6E1B">
        <w:rPr>
          <w:rFonts w:ascii="Riccione Serial" w:hAnsi="Riccione Serial"/>
        </w:rPr>
        <w:t xml:space="preserve"> </w:t>
      </w:r>
      <w:proofErr w:type="spellStart"/>
      <w:r w:rsidRPr="00FA6E1B">
        <w:rPr>
          <w:rFonts w:ascii="Riccione Serial" w:hAnsi="Riccione Serial"/>
        </w:rPr>
        <w:t>homo</w:t>
      </w:r>
      <w:r w:rsidRPr="00FA6E1B">
        <w:rPr>
          <w:rFonts w:ascii="Times New Roman" w:hAnsi="Times New Roman" w:cs="Times New Roman"/>
        </w:rPr>
        <w:t>̂</w:t>
      </w:r>
      <w:r w:rsidRPr="00FA6E1B">
        <w:rPr>
          <w:rFonts w:ascii="Riccione Serial" w:hAnsi="Riccione Serial"/>
        </w:rPr>
        <w:t>nimo</w:t>
      </w:r>
      <w:proofErr w:type="spellEnd"/>
      <w:r w:rsidRPr="00FA6E1B">
        <w:rPr>
          <w:rFonts w:ascii="Riccione Serial" w:hAnsi="Riccione Serial"/>
        </w:rPr>
        <w:t xml:space="preserve"> em 2018, um trabalho que lhe sublinhou o </w:t>
      </w:r>
      <w:proofErr w:type="spellStart"/>
      <w:r w:rsidRPr="00FA6E1B">
        <w:rPr>
          <w:rFonts w:ascii="Riccione Serial" w:hAnsi="Riccione Serial"/>
        </w:rPr>
        <w:t>óbvio</w:t>
      </w:r>
      <w:proofErr w:type="spellEnd"/>
      <w:r w:rsidRPr="00FA6E1B">
        <w:rPr>
          <w:rFonts w:ascii="Riccione Serial" w:hAnsi="Riccione Serial"/>
        </w:rPr>
        <w:t xml:space="preserve"> talento. A pandemia, inspirou-a a pegar no </w:t>
      </w:r>
      <w:proofErr w:type="spellStart"/>
      <w:r w:rsidRPr="00FA6E1B">
        <w:rPr>
          <w:rFonts w:ascii="Riccione Serial" w:hAnsi="Riccione Serial"/>
        </w:rPr>
        <w:t>violão</w:t>
      </w:r>
      <w:proofErr w:type="spellEnd"/>
      <w:r w:rsidRPr="00FA6E1B">
        <w:rPr>
          <w:rFonts w:ascii="Riccione Serial" w:hAnsi="Riccione Serial"/>
        </w:rPr>
        <w:t xml:space="preserve"> e realizar lives semanais, entregando sua voz a grandes tesouros da </w:t>
      </w:r>
      <w:proofErr w:type="spellStart"/>
      <w:r w:rsidRPr="00FA6E1B">
        <w:rPr>
          <w:rFonts w:ascii="Riccione Serial" w:hAnsi="Riccione Serial"/>
        </w:rPr>
        <w:t>música</w:t>
      </w:r>
      <w:proofErr w:type="spellEnd"/>
      <w:r w:rsidRPr="00FA6E1B">
        <w:rPr>
          <w:rFonts w:ascii="Riccione Serial" w:hAnsi="Riccione Serial"/>
        </w:rPr>
        <w:t xml:space="preserve"> popular brasileira.</w:t>
      </w:r>
    </w:p>
    <w:p w14:paraId="3A081789" w14:textId="4CF1BB6E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Tal disciplina levou-a a fazer “Onde Mora meu </w:t>
      </w:r>
      <w:proofErr w:type="spellStart"/>
      <w:r w:rsidRPr="00FA6E1B">
        <w:rPr>
          <w:rFonts w:ascii="Riccione Serial" w:hAnsi="Riccione Serial"/>
        </w:rPr>
        <w:t>Coração</w:t>
      </w:r>
      <w:proofErr w:type="spellEnd"/>
      <w:r w:rsidRPr="00FA6E1B">
        <w:rPr>
          <w:rFonts w:ascii="Riccione Serial" w:hAnsi="Riccione Serial"/>
        </w:rPr>
        <w:t xml:space="preserve">”, </w:t>
      </w:r>
      <w:proofErr w:type="spellStart"/>
      <w:r w:rsidRPr="00FA6E1B">
        <w:rPr>
          <w:rFonts w:ascii="Riccione Serial" w:hAnsi="Riccione Serial"/>
        </w:rPr>
        <w:t>álbum</w:t>
      </w:r>
      <w:proofErr w:type="spellEnd"/>
      <w:r w:rsidRPr="00FA6E1B">
        <w:rPr>
          <w:rFonts w:ascii="Riccione Serial" w:hAnsi="Riccione Serial"/>
        </w:rPr>
        <w:t xml:space="preserve"> de certeiras </w:t>
      </w:r>
      <w:proofErr w:type="spellStart"/>
      <w:r w:rsidRPr="00FA6E1B">
        <w:rPr>
          <w:rFonts w:ascii="Riccione Serial" w:hAnsi="Riccione Serial"/>
        </w:rPr>
        <w:t>versões</w:t>
      </w:r>
      <w:proofErr w:type="spellEnd"/>
      <w:r w:rsidRPr="00FA6E1B">
        <w:rPr>
          <w:rFonts w:ascii="Riccione Serial" w:hAnsi="Riccione Serial"/>
        </w:rPr>
        <w:t xml:space="preserve"> onde se inclui, por exemplo, a </w:t>
      </w:r>
      <w:proofErr w:type="spellStart"/>
      <w:r w:rsidRPr="00FA6E1B">
        <w:rPr>
          <w:rFonts w:ascii="Riccione Serial" w:hAnsi="Riccione Serial"/>
        </w:rPr>
        <w:t>belíssima</w:t>
      </w:r>
      <w:proofErr w:type="spellEnd"/>
      <w:r w:rsidRPr="00FA6E1B">
        <w:rPr>
          <w:rFonts w:ascii="Riccione Serial" w:hAnsi="Riccione Serial"/>
        </w:rPr>
        <w:t xml:space="preserve"> “Morena Bonita”, de Toninho Horta.</w:t>
      </w:r>
    </w:p>
    <w:p w14:paraId="1BA68DDE" w14:textId="70B04ACB" w:rsidR="00FA6E1B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Em 2023, </w:t>
      </w:r>
      <w:proofErr w:type="spellStart"/>
      <w:r w:rsidRPr="00FA6E1B">
        <w:rPr>
          <w:rFonts w:ascii="Riccione Serial" w:hAnsi="Riccione Serial"/>
        </w:rPr>
        <w:t>lanc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ou</w:t>
      </w:r>
      <w:proofErr w:type="spellEnd"/>
      <w:r w:rsidRPr="00FA6E1B">
        <w:rPr>
          <w:rFonts w:ascii="Riccione Serial" w:hAnsi="Riccione Serial"/>
        </w:rPr>
        <w:t xml:space="preserve"> O Futuro é Mais Bonito, um </w:t>
      </w:r>
      <w:proofErr w:type="spellStart"/>
      <w:r w:rsidRPr="00FA6E1B">
        <w:rPr>
          <w:rFonts w:ascii="Riccione Serial" w:hAnsi="Riccione Serial"/>
        </w:rPr>
        <w:t>álbum</w:t>
      </w:r>
      <w:proofErr w:type="spellEnd"/>
      <w:r w:rsidRPr="00FA6E1B">
        <w:rPr>
          <w:rFonts w:ascii="Riccione Serial" w:hAnsi="Riccione Serial"/>
        </w:rPr>
        <w:t xml:space="preserve"> que explora novas sonoridades sem deixar de lado suas </w:t>
      </w:r>
      <w:proofErr w:type="spellStart"/>
      <w:r w:rsidRPr="00FA6E1B">
        <w:rPr>
          <w:rFonts w:ascii="Riccione Serial" w:hAnsi="Riccione Serial"/>
        </w:rPr>
        <w:t>raízes</w:t>
      </w:r>
      <w:proofErr w:type="spellEnd"/>
      <w:r w:rsidRPr="00FA6E1B">
        <w:rPr>
          <w:rFonts w:ascii="Riccione Serial" w:hAnsi="Riccione Serial"/>
        </w:rPr>
        <w:t xml:space="preserve"> na </w:t>
      </w:r>
      <w:proofErr w:type="spellStart"/>
      <w:r w:rsidRPr="00FA6E1B">
        <w:rPr>
          <w:rFonts w:ascii="Riccione Serial" w:hAnsi="Riccione Serial"/>
        </w:rPr>
        <w:t>música</w:t>
      </w:r>
      <w:proofErr w:type="spellEnd"/>
      <w:r w:rsidRPr="00FA6E1B">
        <w:rPr>
          <w:rFonts w:ascii="Riccione Serial" w:hAnsi="Riccione Serial"/>
        </w:rPr>
        <w:t xml:space="preserve"> popular brasileira.</w:t>
      </w:r>
    </w:p>
    <w:p w14:paraId="507D56AF" w14:textId="5F9D2C7A" w:rsidR="00B6763E" w:rsidRPr="00FA6E1B" w:rsidRDefault="00FA6E1B" w:rsidP="00FA6E1B">
      <w:pPr>
        <w:jc w:val="both"/>
        <w:rPr>
          <w:rFonts w:ascii="Riccione Serial" w:hAnsi="Riccione Serial"/>
        </w:rPr>
      </w:pPr>
      <w:r w:rsidRPr="00FA6E1B">
        <w:rPr>
          <w:rFonts w:ascii="Riccione Serial" w:hAnsi="Riccione Serial"/>
        </w:rPr>
        <w:t xml:space="preserve">Em </w:t>
      </w:r>
      <w:proofErr w:type="spellStart"/>
      <w:r w:rsidRPr="00FA6E1B">
        <w:rPr>
          <w:rFonts w:ascii="Riccione Serial" w:hAnsi="Riccione Serial"/>
        </w:rPr>
        <w:t>turne</w:t>
      </w:r>
      <w:proofErr w:type="spellEnd"/>
      <w:r w:rsidRPr="00FA6E1B">
        <w:rPr>
          <w:rFonts w:ascii="Times New Roman" w:hAnsi="Times New Roman" w:cs="Times New Roman"/>
        </w:rPr>
        <w:t>̂</w:t>
      </w:r>
      <w:r w:rsidRPr="00FA6E1B">
        <w:rPr>
          <w:rFonts w:ascii="Riccione Serial" w:hAnsi="Riccione Serial"/>
        </w:rPr>
        <w:t xml:space="preserve"> em 2025 com o show ANNA SETTON, a artista apresenta suas </w:t>
      </w:r>
      <w:proofErr w:type="spellStart"/>
      <w:r w:rsidRPr="00FA6E1B">
        <w:rPr>
          <w:rFonts w:ascii="Riccione Serial" w:hAnsi="Riccione Serial"/>
        </w:rPr>
        <w:t>composic</w:t>
      </w:r>
      <w:r w:rsidRPr="00FA6E1B">
        <w:rPr>
          <w:rFonts w:ascii="Times New Roman" w:hAnsi="Times New Roman" w:cs="Times New Roman"/>
        </w:rPr>
        <w:t>̧</w:t>
      </w:r>
      <w:r w:rsidRPr="00FA6E1B">
        <w:rPr>
          <w:rFonts w:ascii="Riccione Serial" w:hAnsi="Riccione Serial"/>
        </w:rPr>
        <w:t>ões</w:t>
      </w:r>
      <w:proofErr w:type="spellEnd"/>
      <w:r w:rsidRPr="00FA6E1B">
        <w:rPr>
          <w:rFonts w:ascii="Riccione Serial" w:hAnsi="Riccione Serial"/>
        </w:rPr>
        <w:t xml:space="preserve"> e arranjos, destacando sua voz potente e intimista ao lado de seu quarteto.</w:t>
      </w:r>
    </w:p>
    <w:sectPr w:rsidR="00B6763E" w:rsidRPr="00FA6E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iccione Serial">
    <w:panose1 w:val="02000000000000000000"/>
    <w:charset w:val="00"/>
    <w:family w:val="auto"/>
    <w:pitch w:val="variable"/>
    <w:sig w:usb0="800000AF" w:usb1="10002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63E"/>
    <w:rsid w:val="004F4276"/>
    <w:rsid w:val="005278B7"/>
    <w:rsid w:val="005D660E"/>
    <w:rsid w:val="00854241"/>
    <w:rsid w:val="00B6763E"/>
    <w:rsid w:val="00CF0027"/>
    <w:rsid w:val="00D92F7D"/>
    <w:rsid w:val="00EC019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7F359"/>
  <w15:chartTrackingRefBased/>
  <w15:docId w15:val="{FDF4FDA3-14D2-4DAD-8B23-AC142196A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676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676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676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676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676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676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676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676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676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676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676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676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6763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6763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6763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6763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6763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6763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676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676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676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676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676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6763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6763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6763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676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6763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676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Menezes</dc:creator>
  <cp:keywords/>
  <dc:description/>
  <cp:lastModifiedBy>Amanda Menezes</cp:lastModifiedBy>
  <cp:revision>5</cp:revision>
  <dcterms:created xsi:type="dcterms:W3CDTF">2025-03-01T16:36:00Z</dcterms:created>
  <dcterms:modified xsi:type="dcterms:W3CDTF">2025-03-13T14:05:00Z</dcterms:modified>
</cp:coreProperties>
</file>